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550" w:rsidRPr="00A55550" w:rsidRDefault="000C7F7A" w:rsidP="00A55550">
      <w:pPr>
        <w:spacing w:line="0" w:lineRule="atLeast"/>
        <w:jc w:val="center"/>
        <w:rPr>
          <w:rFonts w:ascii="맑은 고딕" w:eastAsia="맑은 고딕" w:hAnsi="맑은 고딕"/>
          <w:b/>
          <w:sz w:val="20"/>
          <w:szCs w:val="20"/>
          <w:u w:val="single"/>
        </w:rPr>
      </w:pPr>
      <w:r>
        <w:rPr>
          <w:rFonts w:ascii="맑은 고딕" w:eastAsia="맑은 고딕" w:hAnsi="맑은 고딕" w:hint="eastAsia"/>
          <w:b/>
          <w:sz w:val="20"/>
          <w:szCs w:val="20"/>
          <w:u w:val="single"/>
          <w:lang w:eastAsia="ko-KR"/>
        </w:rPr>
        <w:t>How d</w:t>
      </w:r>
      <w:r w:rsidR="00A55550" w:rsidRPr="00A55550">
        <w:rPr>
          <w:rFonts w:ascii="맑은 고딕" w:eastAsia="맑은 고딕" w:hAnsi="맑은 고딕"/>
          <w:b/>
          <w:sz w:val="20"/>
          <w:szCs w:val="20"/>
          <w:u w:val="single"/>
        </w:rPr>
        <w:t xml:space="preserve">oes John Steinbeck </w:t>
      </w:r>
      <w:r>
        <w:rPr>
          <w:rFonts w:ascii="맑은 고딕" w:eastAsia="맑은 고딕" w:hAnsi="맑은 고딕" w:hint="eastAsia"/>
          <w:b/>
          <w:sz w:val="20"/>
          <w:szCs w:val="20"/>
          <w:u w:val="single"/>
          <w:lang w:eastAsia="ko-KR"/>
        </w:rPr>
        <w:t xml:space="preserve">show his </w:t>
      </w:r>
      <w:r w:rsidR="00A55550" w:rsidRPr="00A55550">
        <w:rPr>
          <w:rFonts w:ascii="맑은 고딕" w:eastAsia="맑은 고딕" w:hAnsi="맑은 고딕"/>
          <w:b/>
          <w:sz w:val="20"/>
          <w:szCs w:val="20"/>
          <w:u w:val="single"/>
        </w:rPr>
        <w:t>think</w:t>
      </w:r>
      <w:r>
        <w:rPr>
          <w:rFonts w:ascii="맑은 고딕" w:eastAsia="맑은 고딕" w:hAnsi="맑은 고딕" w:hint="eastAsia"/>
          <w:b/>
          <w:sz w:val="20"/>
          <w:szCs w:val="20"/>
          <w:u w:val="single"/>
          <w:lang w:eastAsia="ko-KR"/>
        </w:rPr>
        <w:t>ing that</w:t>
      </w:r>
      <w:r w:rsidR="00A55550" w:rsidRPr="00A55550">
        <w:rPr>
          <w:rFonts w:ascii="맑은 고딕" w:eastAsia="맑은 고딕" w:hAnsi="맑은 고딕"/>
          <w:b/>
          <w:sz w:val="20"/>
          <w:szCs w:val="20"/>
          <w:u w:val="single"/>
        </w:rPr>
        <w:t xml:space="preserve"> killing is acceptable?</w:t>
      </w:r>
    </w:p>
    <w:p w:rsidR="00A55550" w:rsidRDefault="00A55550" w:rsidP="00A55550">
      <w:pPr>
        <w:jc w:val="center"/>
        <w:rPr>
          <w:rFonts w:eastAsiaTheme="minorEastAsia"/>
          <w:b/>
          <w:u w:val="single"/>
          <w:lang w:eastAsia="ko-KR"/>
        </w:rPr>
      </w:pPr>
    </w:p>
    <w:p w:rsidR="00A55550" w:rsidRDefault="00A55550" w:rsidP="00A55550">
      <w:pPr>
        <w:jc w:val="center"/>
        <w:rPr>
          <w:rFonts w:eastAsiaTheme="minorEastAsia"/>
          <w:b/>
          <w:u w:val="single"/>
          <w:lang w:eastAsia="ko-KR"/>
        </w:rPr>
      </w:pPr>
    </w:p>
    <w:p w:rsidR="00A55550" w:rsidRDefault="00A55550" w:rsidP="00A55550">
      <w:pPr>
        <w:jc w:val="right"/>
        <w:rPr>
          <w:rFonts w:asciiTheme="majorHAnsi" w:eastAsiaTheme="majorHAnsi" w:hAnsiTheme="majorHAnsi"/>
          <w:lang w:eastAsia="ko-KR"/>
        </w:rPr>
      </w:pPr>
      <w:r w:rsidRPr="00A55550">
        <w:rPr>
          <w:rFonts w:asciiTheme="majorHAnsi" w:eastAsiaTheme="majorHAnsi" w:hAnsiTheme="majorHAnsi" w:hint="eastAsia"/>
          <w:lang w:eastAsia="ko-KR"/>
        </w:rPr>
        <w:t>Sarah. S</w:t>
      </w:r>
    </w:p>
    <w:p w:rsidR="00A55550" w:rsidRDefault="00A55550" w:rsidP="00A55550">
      <w:pPr>
        <w:jc w:val="right"/>
        <w:rPr>
          <w:rFonts w:asciiTheme="majorHAnsi" w:eastAsiaTheme="majorHAnsi" w:hAnsiTheme="majorHAnsi"/>
          <w:lang w:eastAsia="ko-KR"/>
        </w:rPr>
      </w:pPr>
    </w:p>
    <w:p w:rsidR="00A55550" w:rsidRDefault="00A55550" w:rsidP="00A55550">
      <w:pPr>
        <w:rPr>
          <w:rFonts w:asciiTheme="majorHAnsi" w:eastAsiaTheme="majorHAnsi" w:hAnsiTheme="majorHAnsi"/>
          <w:lang w:eastAsia="ko-KR"/>
        </w:rPr>
      </w:pPr>
    </w:p>
    <w:p w:rsidR="00A55550" w:rsidRDefault="00A55550" w:rsidP="00A55550">
      <w:pPr>
        <w:ind w:firstLineChars="250" w:firstLine="525"/>
        <w:rPr>
          <w:rFonts w:asciiTheme="majorHAnsi" w:eastAsiaTheme="majorHAnsi" w:hAnsiTheme="majorHAnsi"/>
          <w:lang w:eastAsia="ko-KR"/>
        </w:rPr>
      </w:pPr>
      <w:r>
        <w:rPr>
          <w:rFonts w:asciiTheme="majorHAnsi" w:eastAsiaTheme="majorHAnsi" w:hAnsiTheme="majorHAnsi" w:hint="eastAsia"/>
          <w:lang w:eastAsia="ko-KR"/>
        </w:rPr>
        <w:t xml:space="preserve">The novel, Of Mice and Men, shows how people were lenient about some killing at 1930s. In the novel, </w:t>
      </w:r>
      <w:r w:rsidRPr="00A55550">
        <w:rPr>
          <w:rFonts w:asciiTheme="majorHAnsi" w:eastAsiaTheme="majorHAnsi" w:hAnsiTheme="majorHAnsi" w:hint="eastAsia"/>
          <w:u w:val="single"/>
          <w:lang w:eastAsia="ko-KR"/>
        </w:rPr>
        <w:t>Of Mice and Men</w:t>
      </w:r>
      <w:r>
        <w:rPr>
          <w:rFonts w:asciiTheme="majorHAnsi" w:eastAsiaTheme="majorHAnsi" w:hAnsiTheme="majorHAnsi" w:hint="eastAsia"/>
          <w:lang w:eastAsia="ko-KR"/>
        </w:rPr>
        <w:t>, by John Steinbeck, the author shows his thinking through the characters in the novel. Some Characters, such as Slim, Carlson, and Curley reflect the author</w:t>
      </w:r>
      <w:r>
        <w:rPr>
          <w:rFonts w:asciiTheme="majorHAnsi" w:eastAsiaTheme="majorHAnsi" w:hAnsiTheme="majorHAnsi"/>
          <w:lang w:eastAsia="ko-KR"/>
        </w:rPr>
        <w:t>’</w:t>
      </w:r>
      <w:r>
        <w:rPr>
          <w:rFonts w:asciiTheme="majorHAnsi" w:eastAsiaTheme="majorHAnsi" w:hAnsiTheme="majorHAnsi" w:hint="eastAsia"/>
          <w:lang w:eastAsia="ko-KR"/>
        </w:rPr>
        <w:t>s thinking that killing is acceptable.</w:t>
      </w:r>
    </w:p>
    <w:p w:rsidR="00A55550" w:rsidRDefault="00A55550" w:rsidP="00A55550">
      <w:pPr>
        <w:rPr>
          <w:rFonts w:asciiTheme="majorHAnsi" w:eastAsiaTheme="majorHAnsi" w:hAnsiTheme="majorHAnsi"/>
          <w:lang w:eastAsia="ko-KR"/>
        </w:rPr>
      </w:pPr>
    </w:p>
    <w:p w:rsidR="00A55550" w:rsidRDefault="00A55550" w:rsidP="00A55550">
      <w:pPr>
        <w:ind w:firstLineChars="250" w:firstLine="525"/>
        <w:rPr>
          <w:rFonts w:ascii="맑은 고딕" w:eastAsia="맑은 고딕" w:hAnsi="맑은 고딕"/>
          <w:sz w:val="20"/>
          <w:szCs w:val="20"/>
          <w:lang w:eastAsia="ko-KR"/>
        </w:rPr>
      </w:pPr>
      <w:r>
        <w:rPr>
          <w:rFonts w:asciiTheme="majorHAnsi" w:eastAsiaTheme="majorHAnsi" w:hAnsiTheme="majorHAnsi" w:hint="eastAsia"/>
          <w:lang w:eastAsia="ko-KR"/>
        </w:rPr>
        <w:t xml:space="preserve">Slim is one of the characters who </w:t>
      </w:r>
      <w:r w:rsidR="005341E0">
        <w:rPr>
          <w:rFonts w:asciiTheme="majorHAnsi" w:eastAsiaTheme="majorHAnsi" w:hAnsiTheme="majorHAnsi"/>
          <w:lang w:eastAsia="ko-KR"/>
        </w:rPr>
        <w:t>think</w:t>
      </w:r>
      <w:r>
        <w:rPr>
          <w:rFonts w:asciiTheme="majorHAnsi" w:eastAsiaTheme="majorHAnsi" w:hAnsiTheme="majorHAnsi" w:hint="eastAsia"/>
          <w:lang w:eastAsia="ko-KR"/>
        </w:rPr>
        <w:t xml:space="preserve"> some killing, which can protect others, is acceptable. </w:t>
      </w:r>
      <w:r>
        <w:rPr>
          <w:rFonts w:asciiTheme="majorHAnsi" w:eastAsiaTheme="majorHAnsi" w:hAnsiTheme="majorHAnsi"/>
          <w:lang w:eastAsia="ko-KR"/>
        </w:rPr>
        <w:t>“</w:t>
      </w:r>
      <w:r>
        <w:rPr>
          <w:rFonts w:asciiTheme="majorHAnsi" w:eastAsiaTheme="majorHAnsi" w:hAnsiTheme="majorHAnsi" w:hint="eastAsia"/>
          <w:lang w:eastAsia="ko-KR"/>
        </w:rPr>
        <w:t>Nine of</w:t>
      </w:r>
      <w:r>
        <w:rPr>
          <w:rFonts w:asciiTheme="majorHAnsi" w:eastAsiaTheme="majorHAnsi" w:hAnsiTheme="majorHAnsi"/>
          <w:lang w:eastAsia="ko-KR"/>
        </w:rPr>
        <w:t>’</w:t>
      </w:r>
      <w:r>
        <w:rPr>
          <w:rFonts w:asciiTheme="majorHAnsi" w:eastAsiaTheme="majorHAnsi" w:hAnsiTheme="majorHAnsi" w:hint="eastAsia"/>
          <w:lang w:eastAsia="ko-KR"/>
        </w:rPr>
        <w:t>em.</w:t>
      </w:r>
      <w:r w:rsidRPr="00A55550">
        <w:rPr>
          <w:rFonts w:ascii="맑은 고딕" w:eastAsia="맑은 고딕" w:hAnsi="맑은 고딕"/>
          <w:sz w:val="20"/>
          <w:szCs w:val="20"/>
        </w:rPr>
        <w:t xml:space="preserve"> </w:t>
      </w:r>
      <w:r>
        <w:rPr>
          <w:rFonts w:ascii="맑은 고딕" w:eastAsia="맑은 고딕" w:hAnsi="맑은 고딕" w:hint="eastAsia"/>
          <w:sz w:val="20"/>
          <w:szCs w:val="20"/>
          <w:lang w:eastAsia="ko-KR"/>
        </w:rPr>
        <w:t xml:space="preserve"> </w:t>
      </w:r>
      <w:r w:rsidRPr="006E628C">
        <w:rPr>
          <w:rFonts w:ascii="맑은 고딕" w:eastAsia="맑은 고딕" w:hAnsi="맑은 고딕"/>
          <w:sz w:val="20"/>
          <w:szCs w:val="20"/>
        </w:rPr>
        <w:t>I drowned four of 'em right off. She couldn't feed that many." (p.35)</w:t>
      </w:r>
      <w:r w:rsidR="00B662DF">
        <w:rPr>
          <w:rFonts w:ascii="맑은 고딕" w:eastAsia="맑은 고딕" w:hAnsi="맑은 고딕" w:hint="eastAsia"/>
          <w:sz w:val="20"/>
          <w:szCs w:val="20"/>
          <w:lang w:eastAsia="ko-KR"/>
        </w:rPr>
        <w:t xml:space="preserve"> Slim killed</w:t>
      </w:r>
      <w:r>
        <w:rPr>
          <w:rFonts w:ascii="맑은 고딕" w:eastAsia="맑은 고딕" w:hAnsi="맑은 고딕" w:hint="eastAsia"/>
          <w:sz w:val="20"/>
          <w:szCs w:val="20"/>
          <w:lang w:eastAsia="ko-KR"/>
        </w:rPr>
        <w:t xml:space="preserve"> 4 puppies to protect mother dog an</w:t>
      </w:r>
      <w:r w:rsidR="00B662DF">
        <w:rPr>
          <w:rFonts w:ascii="맑은 고딕" w:eastAsia="맑은 고딕" w:hAnsi="맑은 고딕" w:hint="eastAsia"/>
          <w:sz w:val="20"/>
          <w:szCs w:val="20"/>
          <w:lang w:eastAsia="ko-KR"/>
        </w:rPr>
        <w:t>d other 5 puppies. 4 of them and every other puppies including those four could</w:t>
      </w:r>
      <w:r>
        <w:rPr>
          <w:rFonts w:ascii="맑은 고딕" w:eastAsia="맑은 고딕" w:hAnsi="맑은 고딕" w:hint="eastAsia"/>
          <w:sz w:val="20"/>
          <w:szCs w:val="20"/>
          <w:lang w:eastAsia="ko-KR"/>
        </w:rPr>
        <w:t xml:space="preserve"> be harmful because their mother </w:t>
      </w:r>
      <w:r w:rsidR="00B662DF">
        <w:rPr>
          <w:rFonts w:ascii="맑은 고딕" w:eastAsia="맑은 고딕" w:hAnsi="맑은 고딕" w:hint="eastAsia"/>
          <w:sz w:val="20"/>
          <w:szCs w:val="20"/>
          <w:lang w:eastAsia="ko-KR"/>
        </w:rPr>
        <w:t>couldn</w:t>
      </w:r>
      <w:r w:rsidR="00B662DF">
        <w:rPr>
          <w:rFonts w:ascii="맑은 고딕" w:eastAsia="맑은 고딕" w:hAnsi="맑은 고딕"/>
          <w:sz w:val="20"/>
          <w:szCs w:val="20"/>
          <w:lang w:eastAsia="ko-KR"/>
        </w:rPr>
        <w:t>’</w:t>
      </w:r>
      <w:r w:rsidR="00B662DF">
        <w:rPr>
          <w:rFonts w:ascii="맑은 고딕" w:eastAsia="맑은 고딕" w:hAnsi="맑은 고딕" w:hint="eastAsia"/>
          <w:sz w:val="20"/>
          <w:szCs w:val="20"/>
          <w:lang w:eastAsia="ko-KR"/>
        </w:rPr>
        <w:t>t</w:t>
      </w:r>
      <w:r>
        <w:rPr>
          <w:rFonts w:ascii="맑은 고딕" w:eastAsia="맑은 고딕" w:hAnsi="맑은 고딕" w:hint="eastAsia"/>
          <w:sz w:val="20"/>
          <w:szCs w:val="20"/>
          <w:lang w:eastAsia="ko-KR"/>
        </w:rPr>
        <w:t xml:space="preserve"> feed that much, and the puppies al</w:t>
      </w:r>
      <w:r w:rsidR="00B662DF">
        <w:rPr>
          <w:rFonts w:ascii="맑은 고딕" w:eastAsia="맑은 고딕" w:hAnsi="맑은 고딕" w:hint="eastAsia"/>
          <w:sz w:val="20"/>
          <w:szCs w:val="20"/>
          <w:lang w:eastAsia="ko-KR"/>
        </w:rPr>
        <w:t>so could die because they couldn</w:t>
      </w:r>
      <w:r w:rsidR="00B662DF">
        <w:rPr>
          <w:rFonts w:ascii="맑은 고딕" w:eastAsia="맑은 고딕" w:hAnsi="맑은 고딕"/>
          <w:sz w:val="20"/>
          <w:szCs w:val="20"/>
          <w:lang w:eastAsia="ko-KR"/>
        </w:rPr>
        <w:t>’</w:t>
      </w:r>
      <w:r w:rsidR="00B662DF">
        <w:rPr>
          <w:rFonts w:ascii="맑은 고딕" w:eastAsia="맑은 고딕" w:hAnsi="맑은 고딕" w:hint="eastAsia"/>
          <w:sz w:val="20"/>
          <w:szCs w:val="20"/>
          <w:lang w:eastAsia="ko-KR"/>
        </w:rPr>
        <w:t>t</w:t>
      </w:r>
      <w:r>
        <w:rPr>
          <w:rFonts w:ascii="맑은 고딕" w:eastAsia="맑은 고딕" w:hAnsi="맑은 고딕" w:hint="eastAsia"/>
          <w:sz w:val="20"/>
          <w:szCs w:val="20"/>
          <w:lang w:eastAsia="ko-KR"/>
        </w:rPr>
        <w:t xml:space="preserve"> eat that muc</w:t>
      </w:r>
      <w:r w:rsidR="00B662DF">
        <w:rPr>
          <w:rFonts w:ascii="맑은 고딕" w:eastAsia="맑은 고딕" w:hAnsi="맑은 고딕" w:hint="eastAsia"/>
          <w:sz w:val="20"/>
          <w:szCs w:val="20"/>
          <w:lang w:eastAsia="ko-KR"/>
        </w:rPr>
        <w:t>h as they need. Thus, Slim killed</w:t>
      </w:r>
      <w:r>
        <w:rPr>
          <w:rFonts w:ascii="맑은 고딕" w:eastAsia="맑은 고딕" w:hAnsi="맑은 고딕" w:hint="eastAsia"/>
          <w:sz w:val="20"/>
          <w:szCs w:val="20"/>
          <w:lang w:eastAsia="ko-KR"/>
        </w:rPr>
        <w:t xml:space="preserve"> 4 puppies at night. This shows that Slim accepts killing which can protect others. To not harm the mother dog </w:t>
      </w:r>
      <w:r w:rsidR="00B662DF">
        <w:rPr>
          <w:rFonts w:ascii="맑은 고딕" w:eastAsia="맑은 고딕" w:hAnsi="맑은 고딕" w:hint="eastAsia"/>
          <w:sz w:val="20"/>
          <w:szCs w:val="20"/>
          <w:lang w:eastAsia="ko-KR"/>
        </w:rPr>
        <w:t>and other 5 puppies, 4 puppies we</w:t>
      </w:r>
      <w:r>
        <w:rPr>
          <w:rFonts w:ascii="맑은 고딕" w:eastAsia="맑은 고딕" w:hAnsi="맑은 고딕" w:hint="eastAsia"/>
          <w:sz w:val="20"/>
          <w:szCs w:val="20"/>
          <w:lang w:eastAsia="ko-KR"/>
        </w:rPr>
        <w:t>re sacrificed. By sacrificing small number, everyone else can survive. Therefore, Slim d</w:t>
      </w:r>
      <w:r w:rsidR="00B662DF">
        <w:rPr>
          <w:rFonts w:ascii="맑은 고딕" w:eastAsia="맑은 고딕" w:hAnsi="맑은 고딕" w:hint="eastAsia"/>
          <w:sz w:val="20"/>
          <w:szCs w:val="20"/>
          <w:lang w:eastAsia="ko-KR"/>
        </w:rPr>
        <w:t>id</w:t>
      </w:r>
      <w:r>
        <w:rPr>
          <w:rFonts w:ascii="맑은 고딕" w:eastAsia="맑은 고딕" w:hAnsi="맑은 고딕" w:hint="eastAsia"/>
          <w:sz w:val="20"/>
          <w:szCs w:val="20"/>
          <w:lang w:eastAsia="ko-KR"/>
        </w:rPr>
        <w:t>n</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t stop at thinking about k</w:t>
      </w:r>
      <w:r w:rsidR="00B662DF">
        <w:rPr>
          <w:rFonts w:ascii="맑은 고딕" w:eastAsia="맑은 고딕" w:hAnsi="맑은 고딕" w:hint="eastAsia"/>
          <w:sz w:val="20"/>
          <w:szCs w:val="20"/>
          <w:lang w:eastAsia="ko-KR"/>
        </w:rPr>
        <w:t>illing them, he eventually killed</w:t>
      </w:r>
      <w:r>
        <w:rPr>
          <w:rFonts w:ascii="맑은 고딕" w:eastAsia="맑은 고딕" w:hAnsi="맑은 고딕" w:hint="eastAsia"/>
          <w:sz w:val="20"/>
          <w:szCs w:val="20"/>
          <w:lang w:eastAsia="ko-KR"/>
        </w:rPr>
        <w:t xml:space="preserve"> puppies. Through Slim</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s behavior, Steinbeck shows his thinking about acceptable killing. </w:t>
      </w:r>
    </w:p>
    <w:p w:rsidR="00A55550" w:rsidRDefault="00A55550" w:rsidP="00A55550">
      <w:pPr>
        <w:rPr>
          <w:rFonts w:ascii="맑은 고딕" w:eastAsia="맑은 고딕" w:hAnsi="맑은 고딕"/>
          <w:sz w:val="20"/>
          <w:szCs w:val="20"/>
          <w:lang w:eastAsia="ko-KR"/>
        </w:rPr>
      </w:pPr>
    </w:p>
    <w:p w:rsidR="00A55550" w:rsidRDefault="00A55550" w:rsidP="00A55550">
      <w:pPr>
        <w:rPr>
          <w:rFonts w:ascii="맑은 고딕" w:eastAsia="맑은 고딕" w:hAnsi="맑은 고딕"/>
          <w:sz w:val="20"/>
          <w:szCs w:val="20"/>
          <w:lang w:eastAsia="ko-KR"/>
        </w:rPr>
      </w:pPr>
      <w:r>
        <w:rPr>
          <w:rFonts w:ascii="맑은 고딕" w:eastAsia="맑은 고딕" w:hAnsi="맑은 고딕" w:hint="eastAsia"/>
          <w:sz w:val="20"/>
          <w:szCs w:val="20"/>
          <w:lang w:eastAsia="ko-KR"/>
        </w:rPr>
        <w:t xml:space="preserve">    </w:t>
      </w:r>
      <w:r w:rsidR="00B63A3F">
        <w:rPr>
          <w:rFonts w:ascii="맑은 고딕" w:eastAsia="맑은 고딕" w:hAnsi="맑은 고딕" w:hint="eastAsia"/>
          <w:sz w:val="20"/>
          <w:szCs w:val="20"/>
          <w:lang w:eastAsia="ko-KR"/>
        </w:rPr>
        <w:t>In addition,</w:t>
      </w:r>
      <w:r>
        <w:rPr>
          <w:rFonts w:ascii="맑은 고딕" w:eastAsia="맑은 고딕" w:hAnsi="맑은 고딕" w:hint="eastAsia"/>
          <w:sz w:val="20"/>
          <w:szCs w:val="20"/>
          <w:lang w:eastAsia="ko-KR"/>
        </w:rPr>
        <w:t xml:space="preserve"> Carlson is another character who thinks killing, </w:t>
      </w:r>
      <w:r>
        <w:rPr>
          <w:rFonts w:ascii="맑은 고딕" w:eastAsia="맑은 고딕" w:hAnsi="맑은 고딕"/>
          <w:sz w:val="20"/>
          <w:szCs w:val="20"/>
          <w:lang w:eastAsia="ko-KR"/>
        </w:rPr>
        <w:t>which</w:t>
      </w:r>
      <w:r>
        <w:rPr>
          <w:rFonts w:ascii="맑은 고딕" w:eastAsia="맑은 고딕" w:hAnsi="맑은 고딕" w:hint="eastAsia"/>
          <w:sz w:val="20"/>
          <w:szCs w:val="20"/>
          <w:lang w:eastAsia="ko-KR"/>
        </w:rPr>
        <w:t xml:space="preserve"> could be benefit for the victim, is acceptable. </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The way I</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d shoot him, he wouldn</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t feel </w:t>
      </w:r>
      <w:r w:rsidR="005341E0">
        <w:rPr>
          <w:rFonts w:ascii="맑은 고딕" w:eastAsia="맑은 고딕" w:hAnsi="맑은 고딕"/>
          <w:sz w:val="20"/>
          <w:szCs w:val="20"/>
          <w:lang w:eastAsia="ko-KR"/>
        </w:rPr>
        <w:t>anything</w:t>
      </w:r>
      <w:r>
        <w:rPr>
          <w:rFonts w:ascii="맑은 고딕" w:eastAsia="맑은 고딕" w:hAnsi="맑은 고딕" w:hint="eastAsia"/>
          <w:sz w:val="20"/>
          <w:szCs w:val="20"/>
          <w:lang w:eastAsia="ko-KR"/>
        </w:rPr>
        <w:t>. I</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d put the gun right here.</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 (p.45) Candy</w:t>
      </w:r>
      <w:r>
        <w:rPr>
          <w:rFonts w:ascii="맑은 고딕" w:eastAsia="맑은 고딕" w:hAnsi="맑은 고딕"/>
          <w:sz w:val="20"/>
          <w:szCs w:val="20"/>
          <w:lang w:eastAsia="ko-KR"/>
        </w:rPr>
        <w:t>’</w:t>
      </w:r>
      <w:r w:rsidR="00B662DF">
        <w:rPr>
          <w:rFonts w:ascii="맑은 고딕" w:eastAsia="맑은 고딕" w:hAnsi="맑은 고딕" w:hint="eastAsia"/>
          <w:sz w:val="20"/>
          <w:szCs w:val="20"/>
          <w:lang w:eastAsia="ko-KR"/>
        </w:rPr>
        <w:t>s old dog was</w:t>
      </w:r>
      <w:r>
        <w:rPr>
          <w:rFonts w:ascii="맑은 고딕" w:eastAsia="맑은 고딕" w:hAnsi="맑은 고딕" w:hint="eastAsia"/>
          <w:sz w:val="20"/>
          <w:szCs w:val="20"/>
          <w:lang w:eastAsia="ko-KR"/>
        </w:rPr>
        <w:t xml:space="preserve"> feeling pa</w:t>
      </w:r>
      <w:r w:rsidR="00B662DF">
        <w:rPr>
          <w:rFonts w:ascii="맑은 고딕" w:eastAsia="맑은 고딕" w:hAnsi="맑은 고딕" w:hint="eastAsia"/>
          <w:sz w:val="20"/>
          <w:szCs w:val="20"/>
          <w:lang w:eastAsia="ko-KR"/>
        </w:rPr>
        <w:t>in because of the disease he had. The dog had no teeth, and felt</w:t>
      </w:r>
      <w:r>
        <w:rPr>
          <w:rFonts w:ascii="맑은 고딕" w:eastAsia="맑은 고딕" w:hAnsi="맑은 고딕" w:hint="eastAsia"/>
          <w:sz w:val="20"/>
          <w:szCs w:val="20"/>
          <w:lang w:eastAsia="ko-KR"/>
        </w:rPr>
        <w:t xml:space="preserve"> pain because of </w:t>
      </w:r>
      <w:r w:rsidR="00B662DF">
        <w:rPr>
          <w:rFonts w:ascii="맑은 고딕" w:eastAsia="맑은 고딕" w:hAnsi="맑은 고딕" w:hint="eastAsia"/>
          <w:sz w:val="20"/>
          <w:szCs w:val="20"/>
          <w:lang w:eastAsia="ko-KR"/>
        </w:rPr>
        <w:t>the rheumatism. Carlson suggested</w:t>
      </w:r>
      <w:r>
        <w:rPr>
          <w:rFonts w:ascii="맑은 고딕" w:eastAsia="맑은 고딕" w:hAnsi="맑은 고딕" w:hint="eastAsia"/>
          <w:sz w:val="20"/>
          <w:szCs w:val="20"/>
          <w:lang w:eastAsia="ko-KR"/>
        </w:rPr>
        <w:t xml:space="preserve"> Candy to k</w:t>
      </w:r>
      <w:r w:rsidR="00B662DF">
        <w:rPr>
          <w:rFonts w:ascii="맑은 고딕" w:eastAsia="맑은 고딕" w:hAnsi="맑은 고딕" w:hint="eastAsia"/>
          <w:sz w:val="20"/>
          <w:szCs w:val="20"/>
          <w:lang w:eastAsia="ko-KR"/>
        </w:rPr>
        <w:t>ill the dog, but when Candy said</w:t>
      </w:r>
      <w:r>
        <w:rPr>
          <w:rFonts w:ascii="맑은 고딕" w:eastAsia="맑은 고딕" w:hAnsi="맑은 고딕" w:hint="eastAsia"/>
          <w:sz w:val="20"/>
          <w:szCs w:val="20"/>
          <w:lang w:eastAsia="ko-KR"/>
        </w:rPr>
        <w:t xml:space="preserve"> he can</w:t>
      </w:r>
      <w:r>
        <w:rPr>
          <w:rFonts w:ascii="맑은 고딕" w:eastAsia="맑은 고딕" w:hAnsi="맑은 고딕"/>
          <w:sz w:val="20"/>
          <w:szCs w:val="20"/>
          <w:lang w:eastAsia="ko-KR"/>
        </w:rPr>
        <w:t>’</w:t>
      </w:r>
      <w:r w:rsidR="00B662DF">
        <w:rPr>
          <w:rFonts w:ascii="맑은 고딕" w:eastAsia="맑은 고딕" w:hAnsi="맑은 고딕" w:hint="eastAsia"/>
          <w:sz w:val="20"/>
          <w:szCs w:val="20"/>
          <w:lang w:eastAsia="ko-KR"/>
        </w:rPr>
        <w:t>t, he told that</w:t>
      </w:r>
      <w:r>
        <w:rPr>
          <w:rFonts w:ascii="맑은 고딕" w:eastAsia="맑은 고딕" w:hAnsi="맑은 고딕" w:hint="eastAsia"/>
          <w:sz w:val="20"/>
          <w:szCs w:val="20"/>
          <w:lang w:eastAsia="ko-KR"/>
        </w:rPr>
        <w:t xml:space="preserve"> he is going to shoot the dog behind its neck which </w:t>
      </w:r>
      <w:r w:rsidR="00B662DF">
        <w:rPr>
          <w:rFonts w:ascii="맑은 고딕" w:eastAsia="맑은 고딕" w:hAnsi="맑은 고딕" w:hint="eastAsia"/>
          <w:sz w:val="20"/>
          <w:szCs w:val="20"/>
          <w:lang w:eastAsia="ko-KR"/>
        </w:rPr>
        <w:t>wouldn</w:t>
      </w:r>
      <w:r w:rsidR="00B662DF">
        <w:rPr>
          <w:rFonts w:ascii="맑은 고딕" w:eastAsia="맑은 고딕" w:hAnsi="맑은 고딕"/>
          <w:sz w:val="20"/>
          <w:szCs w:val="20"/>
          <w:lang w:eastAsia="ko-KR"/>
        </w:rPr>
        <w:t>’</w:t>
      </w:r>
      <w:r w:rsidR="00B662DF">
        <w:rPr>
          <w:rFonts w:ascii="맑은 고딕" w:eastAsia="맑은 고딕" w:hAnsi="맑은 고딕" w:hint="eastAsia"/>
          <w:sz w:val="20"/>
          <w:szCs w:val="20"/>
          <w:lang w:eastAsia="ko-KR"/>
        </w:rPr>
        <w:t>t</w:t>
      </w:r>
      <w:r>
        <w:rPr>
          <w:rFonts w:ascii="맑은 고딕" w:eastAsia="맑은 고딕" w:hAnsi="맑은 고딕" w:hint="eastAsia"/>
          <w:sz w:val="20"/>
          <w:szCs w:val="20"/>
          <w:lang w:eastAsia="ko-KR"/>
        </w:rPr>
        <w:t xml:space="preserve"> give it any pain. Killing the old dog </w:t>
      </w:r>
      <w:r w:rsidR="00B662DF">
        <w:rPr>
          <w:rFonts w:ascii="맑은 고딕" w:eastAsia="맑은 고딕" w:hAnsi="맑은 고딕"/>
          <w:sz w:val="20"/>
          <w:szCs w:val="20"/>
          <w:lang w:eastAsia="ko-KR"/>
        </w:rPr>
        <w:t>wouldn’t</w:t>
      </w:r>
      <w:r>
        <w:rPr>
          <w:rFonts w:ascii="맑은 고딕" w:eastAsia="맑은 고딕" w:hAnsi="맑은 고딕" w:hint="eastAsia"/>
          <w:sz w:val="20"/>
          <w:szCs w:val="20"/>
          <w:lang w:eastAsia="ko-KR"/>
        </w:rPr>
        <w:t xml:space="preserve"> give any</w:t>
      </w:r>
      <w:r w:rsidR="00B662DF">
        <w:rPr>
          <w:rFonts w:ascii="맑은 고딕" w:eastAsia="맑은 고딕" w:hAnsi="맑은 고딕" w:hint="eastAsia"/>
          <w:sz w:val="20"/>
          <w:szCs w:val="20"/>
          <w:lang w:eastAsia="ko-KR"/>
        </w:rPr>
        <w:t xml:space="preserve"> pain at the moment, and it would</w:t>
      </w:r>
      <w:r>
        <w:rPr>
          <w:rFonts w:ascii="맑은 고딕" w:eastAsia="맑은 고딕" w:hAnsi="맑은 고딕" w:hint="eastAsia"/>
          <w:sz w:val="20"/>
          <w:szCs w:val="20"/>
          <w:lang w:eastAsia="ko-KR"/>
        </w:rPr>
        <w:t xml:space="preserve"> stop the dog</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s pain which </w:t>
      </w:r>
      <w:r w:rsidR="00B662DF">
        <w:rPr>
          <w:rFonts w:ascii="맑은 고딕" w:eastAsia="맑은 고딕" w:hAnsi="맑은 고딕" w:hint="eastAsia"/>
          <w:sz w:val="20"/>
          <w:szCs w:val="20"/>
          <w:lang w:eastAsia="ko-KR"/>
        </w:rPr>
        <w:t>also could</w:t>
      </w:r>
      <w:r>
        <w:rPr>
          <w:rFonts w:ascii="맑은 고딕" w:eastAsia="맑은 고딕" w:hAnsi="맑은 고딕" w:hint="eastAsia"/>
          <w:sz w:val="20"/>
          <w:szCs w:val="20"/>
          <w:lang w:eastAsia="ko-KR"/>
        </w:rPr>
        <w:t xml:space="preserve"> occ</w:t>
      </w:r>
      <w:r w:rsidR="00B662DF">
        <w:rPr>
          <w:rFonts w:ascii="맑은 고딕" w:eastAsia="맑은 고딕" w:hAnsi="맑은 고딕" w:hint="eastAsia"/>
          <w:sz w:val="20"/>
          <w:szCs w:val="20"/>
          <w:lang w:eastAsia="ko-KR"/>
        </w:rPr>
        <w:t>ur in the future. Carlson thought</w:t>
      </w:r>
      <w:r>
        <w:rPr>
          <w:rFonts w:ascii="맑은 고딕" w:eastAsia="맑은 고딕" w:hAnsi="맑은 고딕" w:hint="eastAsia"/>
          <w:sz w:val="20"/>
          <w:szCs w:val="20"/>
          <w:lang w:eastAsia="ko-KR"/>
        </w:rPr>
        <w:t xml:space="preserve"> killing the dog is actually benefit for the dog. Also, for</w:t>
      </w:r>
      <w:r w:rsidR="00B662DF">
        <w:rPr>
          <w:rFonts w:ascii="맑은 고딕" w:eastAsia="맑은 고딕" w:hAnsi="맑은 고딕" w:hint="eastAsia"/>
          <w:sz w:val="20"/>
          <w:szCs w:val="20"/>
          <w:lang w:eastAsia="ko-KR"/>
        </w:rPr>
        <w:t xml:space="preserve"> the last concern, Carlson killed</w:t>
      </w:r>
      <w:r>
        <w:rPr>
          <w:rFonts w:ascii="맑은 고딕" w:eastAsia="맑은 고딕" w:hAnsi="맑은 고딕" w:hint="eastAsia"/>
          <w:sz w:val="20"/>
          <w:szCs w:val="20"/>
          <w:lang w:eastAsia="ko-KR"/>
        </w:rPr>
        <w:t xml:space="preserve"> the</w:t>
      </w:r>
      <w:r w:rsidR="000C7F7A">
        <w:rPr>
          <w:rFonts w:ascii="맑은 고딕" w:eastAsia="맑은 고딕" w:hAnsi="맑은 고딕" w:hint="eastAsia"/>
          <w:sz w:val="20"/>
          <w:szCs w:val="20"/>
          <w:lang w:eastAsia="ko-KR"/>
        </w:rPr>
        <w:t xml:space="preserve"> dog without any pain. Thereupon, Carlson</w:t>
      </w:r>
      <w:r w:rsidR="000C7F7A">
        <w:rPr>
          <w:rFonts w:ascii="맑은 고딕" w:eastAsia="맑은 고딕" w:hAnsi="맑은 고딕"/>
          <w:sz w:val="20"/>
          <w:szCs w:val="20"/>
          <w:lang w:eastAsia="ko-KR"/>
        </w:rPr>
        <w:t>’</w:t>
      </w:r>
      <w:r w:rsidR="000C7F7A">
        <w:rPr>
          <w:rFonts w:ascii="맑은 고딕" w:eastAsia="맑은 고딕" w:hAnsi="맑은 고딕" w:hint="eastAsia"/>
          <w:sz w:val="20"/>
          <w:szCs w:val="20"/>
          <w:lang w:eastAsia="ko-KR"/>
        </w:rPr>
        <w:t>s behavior and his last consideration for the dog are the reflection of Steinbeck</w:t>
      </w:r>
      <w:r w:rsidR="000C7F7A">
        <w:rPr>
          <w:rFonts w:ascii="맑은 고딕" w:eastAsia="맑은 고딕" w:hAnsi="맑은 고딕"/>
          <w:sz w:val="20"/>
          <w:szCs w:val="20"/>
          <w:lang w:eastAsia="ko-KR"/>
        </w:rPr>
        <w:t>’</w:t>
      </w:r>
      <w:r w:rsidR="000C7F7A">
        <w:rPr>
          <w:rFonts w:ascii="맑은 고딕" w:eastAsia="맑은 고딕" w:hAnsi="맑은 고딕" w:hint="eastAsia"/>
          <w:sz w:val="20"/>
          <w:szCs w:val="20"/>
          <w:lang w:eastAsia="ko-KR"/>
        </w:rPr>
        <w:t>s idea of killing.</w:t>
      </w:r>
    </w:p>
    <w:p w:rsidR="000C7F7A" w:rsidRDefault="000C7F7A" w:rsidP="00A55550">
      <w:pPr>
        <w:rPr>
          <w:rFonts w:ascii="맑은 고딕" w:eastAsia="맑은 고딕" w:hAnsi="맑은 고딕"/>
          <w:sz w:val="20"/>
          <w:szCs w:val="20"/>
          <w:lang w:eastAsia="ko-KR"/>
        </w:rPr>
      </w:pPr>
    </w:p>
    <w:p w:rsidR="000C7F7A" w:rsidRDefault="000C7F7A" w:rsidP="000C7F7A">
      <w:pPr>
        <w:spacing w:line="0" w:lineRule="atLeast"/>
        <w:rPr>
          <w:rFonts w:ascii="맑은 고딕" w:eastAsia="맑은 고딕" w:hAnsi="맑은 고딕"/>
          <w:sz w:val="20"/>
          <w:szCs w:val="20"/>
          <w:lang w:eastAsia="ko-KR"/>
        </w:rPr>
      </w:pPr>
      <w:r>
        <w:rPr>
          <w:rFonts w:ascii="맑은 고딕" w:eastAsia="맑은 고딕" w:hAnsi="맑은 고딕" w:hint="eastAsia"/>
          <w:sz w:val="20"/>
          <w:szCs w:val="20"/>
          <w:lang w:eastAsia="ko-KR"/>
        </w:rPr>
        <w:t xml:space="preserve">     Unlike other characters who think killing for othe</w:t>
      </w:r>
      <w:r w:rsidR="00B662DF">
        <w:rPr>
          <w:rFonts w:ascii="맑은 고딕" w:eastAsia="맑은 고딕" w:hAnsi="맑은 고딕" w:hint="eastAsia"/>
          <w:sz w:val="20"/>
          <w:szCs w:val="20"/>
          <w:lang w:eastAsia="ko-KR"/>
        </w:rPr>
        <w:t>rs is acceptable, Curley accepts</w:t>
      </w:r>
      <w:r w:rsidR="00FB5125">
        <w:rPr>
          <w:rFonts w:ascii="맑은 고딕" w:eastAsia="맑은 고딕" w:hAnsi="맑은 고딕" w:hint="eastAsia"/>
          <w:sz w:val="20"/>
          <w:szCs w:val="20"/>
          <w:lang w:eastAsia="ko-KR"/>
        </w:rPr>
        <w:t xml:space="preserve"> killing which was</w:t>
      </w:r>
      <w:r>
        <w:rPr>
          <w:rFonts w:ascii="맑은 고딕" w:eastAsia="맑은 고딕" w:hAnsi="맑은 고딕" w:hint="eastAsia"/>
          <w:sz w:val="20"/>
          <w:szCs w:val="20"/>
          <w:lang w:eastAsia="ko-KR"/>
        </w:rPr>
        <w:t xml:space="preserve"> actually for himself. Curley</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s killing is acceptable as others</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 but it is acceptable for other way. </w:t>
      </w:r>
      <w:r>
        <w:rPr>
          <w:rFonts w:ascii="맑은 고딕" w:eastAsia="맑은 고딕" w:hAnsi="맑은 고딕"/>
          <w:sz w:val="20"/>
          <w:szCs w:val="20"/>
          <w:lang w:eastAsia="ko-KR"/>
        </w:rPr>
        <w:t>“</w:t>
      </w:r>
      <w:r w:rsidRPr="006E628C">
        <w:rPr>
          <w:rFonts w:ascii="맑은 고딕" w:eastAsia="맑은 고딕" w:hAnsi="맑은 고딕"/>
          <w:sz w:val="20"/>
          <w:szCs w:val="20"/>
        </w:rPr>
        <w:t>I'm gonna shoot the guts outa that big bastard myself, even if I only got one hand. I'm gonna get 'im." (p.98)</w:t>
      </w:r>
      <w:r w:rsidR="00B662DF">
        <w:rPr>
          <w:rFonts w:ascii="맑은 고딕" w:eastAsia="맑은 고딕" w:hAnsi="맑은 고딕" w:hint="eastAsia"/>
          <w:sz w:val="20"/>
          <w:szCs w:val="20"/>
          <w:lang w:eastAsia="ko-KR"/>
        </w:rPr>
        <w:t xml:space="preserve"> When people fou</w:t>
      </w:r>
      <w:r>
        <w:rPr>
          <w:rFonts w:ascii="맑은 고딕" w:eastAsia="맑은 고딕" w:hAnsi="맑은 고딕" w:hint="eastAsia"/>
          <w:sz w:val="20"/>
          <w:szCs w:val="20"/>
          <w:lang w:eastAsia="ko-KR"/>
        </w:rPr>
        <w:t>nd out that Lennie killed Curley</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s wife</w:t>
      </w:r>
      <w:r>
        <w:rPr>
          <w:rFonts w:ascii="맑은 고딕" w:eastAsia="맑은 고딕" w:hAnsi="맑은 고딕"/>
          <w:sz w:val="20"/>
          <w:szCs w:val="20"/>
          <w:lang w:eastAsia="ko-KR"/>
        </w:rPr>
        <w:t>’</w:t>
      </w:r>
      <w:r w:rsidR="00B662DF">
        <w:rPr>
          <w:rFonts w:ascii="맑은 고딕" w:eastAsia="맑은 고딕" w:hAnsi="맑은 고딕" w:hint="eastAsia"/>
          <w:sz w:val="20"/>
          <w:szCs w:val="20"/>
          <w:lang w:eastAsia="ko-KR"/>
        </w:rPr>
        <w:t>s dead body, Curley got mad. However, he was</w:t>
      </w:r>
      <w:r>
        <w:rPr>
          <w:rFonts w:ascii="맑은 고딕" w:eastAsia="맑은 고딕" w:hAnsi="맑은 고딕" w:hint="eastAsia"/>
          <w:sz w:val="20"/>
          <w:szCs w:val="20"/>
          <w:lang w:eastAsia="ko-KR"/>
        </w:rPr>
        <w:t xml:space="preserve"> not mad about his wife</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s </w:t>
      </w:r>
      <w:r>
        <w:rPr>
          <w:rFonts w:ascii="맑은 고딕" w:eastAsia="맑은 고딕" w:hAnsi="맑은 고딕"/>
          <w:sz w:val="20"/>
          <w:szCs w:val="20"/>
          <w:lang w:eastAsia="ko-KR"/>
        </w:rPr>
        <w:t>death</w:t>
      </w:r>
      <w:r w:rsidR="00B662DF">
        <w:rPr>
          <w:rFonts w:ascii="맑은 고딕" w:eastAsia="맑은 고딕" w:hAnsi="맑은 고딕" w:hint="eastAsia"/>
          <w:sz w:val="20"/>
          <w:szCs w:val="20"/>
          <w:lang w:eastAsia="ko-KR"/>
        </w:rPr>
        <w:t>, he just got</w:t>
      </w:r>
      <w:r>
        <w:rPr>
          <w:rFonts w:ascii="맑은 고딕" w:eastAsia="맑은 고딕" w:hAnsi="맑은 고딕" w:hint="eastAsia"/>
          <w:sz w:val="20"/>
          <w:szCs w:val="20"/>
          <w:lang w:eastAsia="ko-KR"/>
        </w:rPr>
        <w:t xml:space="preserve"> mad because of Lennie. His hatred toward Lennie explode</w:t>
      </w:r>
      <w:r w:rsidR="00B662DF">
        <w:rPr>
          <w:rFonts w:ascii="맑은 고딕" w:eastAsia="맑은 고딕" w:hAnsi="맑은 고딕" w:hint="eastAsia"/>
          <w:sz w:val="20"/>
          <w:szCs w:val="20"/>
          <w:lang w:eastAsia="ko-KR"/>
        </w:rPr>
        <w:t>d</w:t>
      </w:r>
      <w:r>
        <w:rPr>
          <w:rFonts w:ascii="맑은 고딕" w:eastAsia="맑은 고딕" w:hAnsi="맑은 고딕" w:hint="eastAsia"/>
          <w:sz w:val="20"/>
          <w:szCs w:val="20"/>
          <w:lang w:eastAsia="ko-KR"/>
        </w:rPr>
        <w:t xml:space="preserve"> when he figure</w:t>
      </w:r>
      <w:r w:rsidR="00B662DF">
        <w:rPr>
          <w:rFonts w:ascii="맑은 고딕" w:eastAsia="맑은 고딕" w:hAnsi="맑은 고딕" w:hint="eastAsia"/>
          <w:sz w:val="20"/>
          <w:szCs w:val="20"/>
          <w:lang w:eastAsia="ko-KR"/>
        </w:rPr>
        <w:t>d</w:t>
      </w:r>
      <w:r>
        <w:rPr>
          <w:rFonts w:ascii="맑은 고딕" w:eastAsia="맑은 고딕" w:hAnsi="맑은 고딕" w:hint="eastAsia"/>
          <w:sz w:val="20"/>
          <w:szCs w:val="20"/>
          <w:lang w:eastAsia="ko-KR"/>
        </w:rPr>
        <w:t xml:space="preserve"> out that Lennie touched his ow</w:t>
      </w:r>
      <w:r w:rsidR="00B662DF">
        <w:rPr>
          <w:rFonts w:ascii="맑은 고딕" w:eastAsia="맑은 고딕" w:hAnsi="맑은 고딕" w:hint="eastAsia"/>
          <w:sz w:val="20"/>
          <w:szCs w:val="20"/>
          <w:lang w:eastAsia="ko-KR"/>
        </w:rPr>
        <w:t>n property. Thus, even Slim said</w:t>
      </w:r>
      <w:r>
        <w:rPr>
          <w:rFonts w:ascii="맑은 고딕" w:eastAsia="맑은 고딕" w:hAnsi="맑은 고딕" w:hint="eastAsia"/>
          <w:sz w:val="20"/>
          <w:szCs w:val="20"/>
          <w:lang w:eastAsia="ko-KR"/>
        </w:rPr>
        <w:t xml:space="preserve"> Curley has t</w:t>
      </w:r>
      <w:r w:rsidR="00B662DF">
        <w:rPr>
          <w:rFonts w:ascii="맑은 고딕" w:eastAsia="맑은 고딕" w:hAnsi="맑은 고딕" w:hint="eastAsia"/>
          <w:sz w:val="20"/>
          <w:szCs w:val="20"/>
          <w:lang w:eastAsia="ko-KR"/>
        </w:rPr>
        <w:t>o stay with his wife, he refused</w:t>
      </w:r>
      <w:r>
        <w:rPr>
          <w:rFonts w:ascii="맑은 고딕" w:eastAsia="맑은 고딕" w:hAnsi="맑은 고딕" w:hint="eastAsia"/>
          <w:sz w:val="20"/>
          <w:szCs w:val="20"/>
          <w:lang w:eastAsia="ko-KR"/>
        </w:rPr>
        <w:t xml:space="preserve"> to stay with the</w:t>
      </w:r>
      <w:r w:rsidR="00B662DF">
        <w:rPr>
          <w:rFonts w:ascii="맑은 고딕" w:eastAsia="맑은 고딕" w:hAnsi="맑은 고딕" w:hint="eastAsia"/>
          <w:sz w:val="20"/>
          <w:szCs w:val="20"/>
          <w:lang w:eastAsia="ko-KR"/>
        </w:rPr>
        <w:t xml:space="preserve"> dead body, and he </w:t>
      </w:r>
      <w:r w:rsidR="00B662DF">
        <w:rPr>
          <w:rFonts w:ascii="맑은 고딕" w:eastAsia="맑은 고딕" w:hAnsi="맑은 고딕" w:hint="eastAsia"/>
          <w:sz w:val="20"/>
          <w:szCs w:val="20"/>
          <w:lang w:eastAsia="ko-KR"/>
        </w:rPr>
        <w:lastRenderedPageBreak/>
        <w:t>actually went to kill Lennie. He willed</w:t>
      </w:r>
      <w:r>
        <w:rPr>
          <w:rFonts w:ascii="맑은 고딕" w:eastAsia="맑은 고딕" w:hAnsi="맑은 고딕" w:hint="eastAsia"/>
          <w:sz w:val="20"/>
          <w:szCs w:val="20"/>
          <w:lang w:eastAsia="ko-KR"/>
        </w:rPr>
        <w:t xml:space="preserve"> that he c</w:t>
      </w:r>
      <w:r w:rsidR="00B662DF">
        <w:rPr>
          <w:rFonts w:ascii="맑은 고딕" w:eastAsia="맑은 고딕" w:hAnsi="맑은 고딕" w:hint="eastAsia"/>
          <w:sz w:val="20"/>
          <w:szCs w:val="20"/>
          <w:lang w:eastAsia="ko-KR"/>
        </w:rPr>
        <w:t>ould</w:t>
      </w:r>
      <w:r>
        <w:rPr>
          <w:rFonts w:ascii="맑은 고딕" w:eastAsia="맑은 고딕" w:hAnsi="맑은 고딕" w:hint="eastAsia"/>
          <w:sz w:val="20"/>
          <w:szCs w:val="20"/>
          <w:lang w:eastAsia="ko-KR"/>
        </w:rPr>
        <w:t xml:space="preserve"> kill Lennie with enormous pain that he </w:t>
      </w:r>
      <w:r w:rsidR="00B662DF">
        <w:rPr>
          <w:rFonts w:ascii="맑은 고딕" w:eastAsia="맑은 고딕" w:hAnsi="맑은 고딕" w:hint="eastAsia"/>
          <w:sz w:val="20"/>
          <w:szCs w:val="20"/>
          <w:lang w:eastAsia="ko-KR"/>
        </w:rPr>
        <w:t xml:space="preserve">could </w:t>
      </w:r>
      <w:r>
        <w:rPr>
          <w:rFonts w:ascii="맑은 고딕" w:eastAsia="맑은 고딕" w:hAnsi="맑은 고딕" w:hint="eastAsia"/>
          <w:sz w:val="20"/>
          <w:szCs w:val="20"/>
          <w:lang w:eastAsia="ko-KR"/>
        </w:rPr>
        <w:t>give to Lennie by shooting Lennie</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s guts which could be very painful, and as time goes, the pain will become harder, and harder. Even though the purpose of killing was totally different from other characters, Curley also </w:t>
      </w:r>
      <w:r w:rsidR="00B662DF">
        <w:rPr>
          <w:rFonts w:ascii="맑은 고딕" w:eastAsia="맑은 고딕" w:hAnsi="맑은 고딕"/>
          <w:sz w:val="20"/>
          <w:szCs w:val="20"/>
          <w:lang w:eastAsia="ko-KR"/>
        </w:rPr>
        <w:t>receive</w:t>
      </w:r>
      <w:r w:rsidR="00B662DF">
        <w:rPr>
          <w:rFonts w:ascii="맑은 고딕" w:eastAsia="맑은 고딕" w:hAnsi="맑은 고딕" w:hint="eastAsia"/>
          <w:sz w:val="20"/>
          <w:szCs w:val="20"/>
          <w:lang w:eastAsia="ko-KR"/>
        </w:rPr>
        <w:t>d</w:t>
      </w:r>
      <w:r>
        <w:rPr>
          <w:rFonts w:ascii="맑은 고딕" w:eastAsia="맑은 고딕" w:hAnsi="맑은 고딕" w:hint="eastAsia"/>
          <w:sz w:val="20"/>
          <w:szCs w:val="20"/>
          <w:lang w:eastAsia="ko-KR"/>
        </w:rPr>
        <w:t xml:space="preserve"> the idea of acceptable killing. His willing to kill Lennie is for ostentation of his power, and for punishing the person who</w:t>
      </w:r>
      <w:r w:rsidR="00B662DF">
        <w:rPr>
          <w:rFonts w:ascii="맑은 고딕" w:eastAsia="맑은 고딕" w:hAnsi="맑은 고딕" w:hint="eastAsia"/>
          <w:sz w:val="20"/>
          <w:szCs w:val="20"/>
          <w:lang w:eastAsia="ko-KR"/>
        </w:rPr>
        <w:t xml:space="preserve"> touched his own property. He was</w:t>
      </w:r>
      <w:r>
        <w:rPr>
          <w:rFonts w:ascii="맑은 고딕" w:eastAsia="맑은 고딕" w:hAnsi="맑은 고딕" w:hint="eastAsia"/>
          <w:sz w:val="20"/>
          <w:szCs w:val="20"/>
          <w:lang w:eastAsia="ko-KR"/>
        </w:rPr>
        <w:t xml:space="preserve"> very radical person who wants to </w:t>
      </w:r>
      <w:r w:rsidR="00B662DF">
        <w:rPr>
          <w:rFonts w:ascii="맑은 고딕" w:eastAsia="맑은 고딕" w:hAnsi="맑은 고딕" w:hint="eastAsia"/>
          <w:sz w:val="20"/>
          <w:szCs w:val="20"/>
          <w:lang w:eastAsia="ko-KR"/>
        </w:rPr>
        <w:t>kill Lennie. However, he accepted</w:t>
      </w:r>
      <w:r>
        <w:rPr>
          <w:rFonts w:ascii="맑은 고딕" w:eastAsia="맑은 고딕" w:hAnsi="맑은 고딕" w:hint="eastAsia"/>
          <w:sz w:val="20"/>
          <w:szCs w:val="20"/>
          <w:lang w:eastAsia="ko-KR"/>
        </w:rPr>
        <w:t xml:space="preserve"> killing of Lennie, while he d</w:t>
      </w:r>
      <w:r w:rsidR="00B662DF">
        <w:rPr>
          <w:rFonts w:ascii="맑은 고딕" w:eastAsia="맑은 고딕" w:hAnsi="맑은 고딕" w:hint="eastAsia"/>
          <w:sz w:val="20"/>
          <w:szCs w:val="20"/>
          <w:lang w:eastAsia="ko-KR"/>
        </w:rPr>
        <w:t>id</w:t>
      </w:r>
      <w:r>
        <w:rPr>
          <w:rFonts w:ascii="맑은 고딕" w:eastAsia="맑은 고딕" w:hAnsi="맑은 고딕" w:hint="eastAsia"/>
          <w:sz w:val="20"/>
          <w:szCs w:val="20"/>
          <w:lang w:eastAsia="ko-KR"/>
        </w:rPr>
        <w:t>n</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t accept Lennie</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s killing. This shows that Curley only accepts his killing, not other</w:t>
      </w:r>
      <w:r w:rsidR="00B662DF">
        <w:rPr>
          <w:rFonts w:ascii="맑은 고딕" w:eastAsia="맑은 고딕" w:hAnsi="맑은 고딕" w:hint="eastAsia"/>
          <w:sz w:val="20"/>
          <w:szCs w:val="20"/>
          <w:lang w:eastAsia="ko-KR"/>
        </w:rPr>
        <w:t>s</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 which damage his reputation. Although this seems to be very selfish, but it still reflects Steinbeck</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s thinking. </w:t>
      </w:r>
    </w:p>
    <w:p w:rsidR="000C7F7A" w:rsidRDefault="000C7F7A" w:rsidP="000C7F7A">
      <w:pPr>
        <w:spacing w:line="0" w:lineRule="atLeast"/>
        <w:rPr>
          <w:rFonts w:ascii="맑은 고딕" w:eastAsia="맑은 고딕" w:hAnsi="맑은 고딕"/>
          <w:sz w:val="20"/>
          <w:szCs w:val="20"/>
          <w:lang w:eastAsia="ko-KR"/>
        </w:rPr>
      </w:pPr>
    </w:p>
    <w:p w:rsidR="000C7F7A" w:rsidRDefault="000C7F7A" w:rsidP="000C7F7A">
      <w:pPr>
        <w:spacing w:line="0" w:lineRule="atLeast"/>
        <w:rPr>
          <w:rFonts w:ascii="맑은 고딕" w:eastAsia="맑은 고딕" w:hAnsi="맑은 고딕"/>
          <w:sz w:val="20"/>
          <w:szCs w:val="20"/>
          <w:lang w:eastAsia="ko-KR"/>
        </w:rPr>
      </w:pPr>
      <w:r>
        <w:rPr>
          <w:rFonts w:ascii="맑은 고딕" w:eastAsia="맑은 고딕" w:hAnsi="맑은 고딕" w:hint="eastAsia"/>
          <w:sz w:val="20"/>
          <w:szCs w:val="20"/>
          <w:lang w:eastAsia="ko-KR"/>
        </w:rPr>
        <w:t xml:space="preserve">     In </w:t>
      </w:r>
      <w:r>
        <w:rPr>
          <w:rFonts w:ascii="맑은 고딕" w:eastAsia="맑은 고딕" w:hAnsi="맑은 고딕"/>
          <w:sz w:val="20"/>
          <w:szCs w:val="20"/>
          <w:lang w:eastAsia="ko-KR"/>
        </w:rPr>
        <w:t>conclusion</w:t>
      </w:r>
      <w:r>
        <w:rPr>
          <w:rFonts w:ascii="맑은 고딕" w:eastAsia="맑은 고딕" w:hAnsi="맑은 고딕" w:hint="eastAsia"/>
          <w:sz w:val="20"/>
          <w:szCs w:val="20"/>
          <w:lang w:eastAsia="ko-KR"/>
        </w:rPr>
        <w:t>, Slim, Carlson, and Curley are the characters who remarkably reflect Steinbeck</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s thinking. Steinbeck shows his idea of killing which is that </w:t>
      </w:r>
      <w:r>
        <w:rPr>
          <w:rFonts w:ascii="맑은 고딕" w:eastAsia="맑은 고딕" w:hAnsi="맑은 고딕"/>
          <w:sz w:val="20"/>
          <w:szCs w:val="20"/>
          <w:lang w:eastAsia="ko-KR"/>
        </w:rPr>
        <w:t>some</w:t>
      </w:r>
      <w:r>
        <w:rPr>
          <w:rFonts w:ascii="맑은 고딕" w:eastAsia="맑은 고딕" w:hAnsi="맑은 고딕" w:hint="eastAsia"/>
          <w:sz w:val="20"/>
          <w:szCs w:val="20"/>
          <w:lang w:eastAsia="ko-KR"/>
        </w:rPr>
        <w:t xml:space="preserve"> killing can be justified. Slim and Carlson kill</w:t>
      </w:r>
      <w:r w:rsidR="00B662DF">
        <w:rPr>
          <w:rFonts w:ascii="맑은 고딕" w:eastAsia="맑은 고딕" w:hAnsi="맑은 고딕" w:hint="eastAsia"/>
          <w:sz w:val="20"/>
          <w:szCs w:val="20"/>
          <w:lang w:eastAsia="ko-KR"/>
        </w:rPr>
        <w:t>ed</w:t>
      </w:r>
      <w:r>
        <w:rPr>
          <w:rFonts w:ascii="맑은 고딕" w:eastAsia="맑은 고딕" w:hAnsi="맑은 고딕" w:hint="eastAsia"/>
          <w:sz w:val="20"/>
          <w:szCs w:val="20"/>
          <w:lang w:eastAsia="ko-KR"/>
        </w:rPr>
        <w:t xml:space="preserve"> dogs for protection of other</w:t>
      </w:r>
      <w:r w:rsidR="00FB5125">
        <w:rPr>
          <w:rFonts w:ascii="맑은 고딕" w:eastAsia="맑은 고딕" w:hAnsi="맑은 고딕" w:hint="eastAsia"/>
          <w:sz w:val="20"/>
          <w:szCs w:val="20"/>
          <w:lang w:eastAsia="ko-KR"/>
        </w:rPr>
        <w:t xml:space="preserve"> puppies and people</w:t>
      </w:r>
      <w:r>
        <w:rPr>
          <w:rFonts w:ascii="맑은 고딕" w:eastAsia="맑은 고딕" w:hAnsi="맑은 고딕" w:hint="eastAsia"/>
          <w:sz w:val="20"/>
          <w:szCs w:val="20"/>
          <w:lang w:eastAsia="ko-KR"/>
        </w:rPr>
        <w:t>, and also for not harming the victims. Unlike Slim and Carlson, Curley is radical person who is willing to kill somebody who damages his reputation and showing off his power. However, even though Slim, Carlson, and Curley</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s idea and purpose of the killing are different, all of them think killing is acceptable. Through these characters</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 xml:space="preserve"> quotes and behaviors, Steinbeck</w:t>
      </w:r>
      <w:r>
        <w:rPr>
          <w:rFonts w:ascii="맑은 고딕" w:eastAsia="맑은 고딕" w:hAnsi="맑은 고딕"/>
          <w:sz w:val="20"/>
          <w:szCs w:val="20"/>
          <w:lang w:eastAsia="ko-KR"/>
        </w:rPr>
        <w:t>’</w:t>
      </w:r>
      <w:r>
        <w:rPr>
          <w:rFonts w:ascii="맑은 고딕" w:eastAsia="맑은 고딕" w:hAnsi="맑은 고딕" w:hint="eastAsia"/>
          <w:sz w:val="20"/>
          <w:szCs w:val="20"/>
          <w:lang w:eastAsia="ko-KR"/>
        </w:rPr>
        <w:t>s conception of killing is receivable, is shown.</w:t>
      </w:r>
    </w:p>
    <w:p w:rsidR="000C7F7A" w:rsidRPr="00A55550" w:rsidRDefault="000C7F7A" w:rsidP="00A55550">
      <w:pPr>
        <w:rPr>
          <w:rFonts w:ascii="맑은 고딕" w:eastAsia="맑은 고딕" w:hAnsi="맑은 고딕"/>
          <w:sz w:val="20"/>
          <w:szCs w:val="20"/>
          <w:lang w:eastAsia="ko-KR"/>
        </w:rPr>
      </w:pPr>
    </w:p>
    <w:sectPr w:rsidR="000C7F7A" w:rsidRPr="00A55550" w:rsidSect="00987DD7">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22E" w:rsidRDefault="009F022E" w:rsidP="00B662DF">
      <w:r>
        <w:separator/>
      </w:r>
    </w:p>
  </w:endnote>
  <w:endnote w:type="continuationSeparator" w:id="0">
    <w:p w:rsidR="009F022E" w:rsidRDefault="009F022E" w:rsidP="00B662DF">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22E" w:rsidRDefault="009F022E" w:rsidP="00B662DF">
      <w:r>
        <w:separator/>
      </w:r>
    </w:p>
  </w:footnote>
  <w:footnote w:type="continuationSeparator" w:id="0">
    <w:p w:rsidR="009F022E" w:rsidRDefault="009F022E" w:rsidP="00B662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800"/>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5550"/>
    <w:rsid w:val="000C7F7A"/>
    <w:rsid w:val="005341E0"/>
    <w:rsid w:val="0055001D"/>
    <w:rsid w:val="00701A49"/>
    <w:rsid w:val="00987DD7"/>
    <w:rsid w:val="009A2921"/>
    <w:rsid w:val="009F022E"/>
    <w:rsid w:val="00A55550"/>
    <w:rsid w:val="00B63A3F"/>
    <w:rsid w:val="00B662DF"/>
    <w:rsid w:val="00FB512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550"/>
    <w:pPr>
      <w:widowControl w:val="0"/>
      <w:jc w:val="both"/>
    </w:pPr>
    <w:rPr>
      <w:rFonts w:ascii="Times New Roman" w:eastAsia="SimSun" w:hAnsi="Times New Roman" w:cs="Times New Roman"/>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62DF"/>
    <w:pPr>
      <w:tabs>
        <w:tab w:val="center" w:pos="4513"/>
        <w:tab w:val="right" w:pos="9026"/>
      </w:tabs>
      <w:snapToGrid w:val="0"/>
    </w:pPr>
  </w:style>
  <w:style w:type="character" w:customStyle="1" w:styleId="Char">
    <w:name w:val="머리글 Char"/>
    <w:basedOn w:val="a0"/>
    <w:link w:val="a3"/>
    <w:uiPriority w:val="99"/>
    <w:semiHidden/>
    <w:rsid w:val="00B662DF"/>
    <w:rPr>
      <w:rFonts w:ascii="Times New Roman" w:eastAsia="SimSun" w:hAnsi="Times New Roman" w:cs="Times New Roman"/>
      <w:sz w:val="21"/>
      <w:szCs w:val="24"/>
      <w:lang w:eastAsia="zh-CN"/>
    </w:rPr>
  </w:style>
  <w:style w:type="paragraph" w:styleId="a4">
    <w:name w:val="footer"/>
    <w:basedOn w:val="a"/>
    <w:link w:val="Char0"/>
    <w:uiPriority w:val="99"/>
    <w:semiHidden/>
    <w:unhideWhenUsed/>
    <w:rsid w:val="00B662DF"/>
    <w:pPr>
      <w:tabs>
        <w:tab w:val="center" w:pos="4513"/>
        <w:tab w:val="right" w:pos="9026"/>
      </w:tabs>
      <w:snapToGrid w:val="0"/>
    </w:pPr>
  </w:style>
  <w:style w:type="character" w:customStyle="1" w:styleId="Char0">
    <w:name w:val="바닥글 Char"/>
    <w:basedOn w:val="a0"/>
    <w:link w:val="a4"/>
    <w:uiPriority w:val="99"/>
    <w:semiHidden/>
    <w:rsid w:val="00B662DF"/>
    <w:rPr>
      <w:rFonts w:ascii="Times New Roman" w:eastAsia="SimSun" w:hAnsi="Times New Roman" w:cs="Times New Roman"/>
      <w:sz w:val="21"/>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638</Words>
  <Characters>3637</Characters>
  <Application>Microsoft Office Word</Application>
  <DocSecurity>0</DocSecurity>
  <Lines>30</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dc:creator>
  <cp:keywords/>
  <dc:description/>
  <cp:lastModifiedBy>SB</cp:lastModifiedBy>
  <cp:revision>4</cp:revision>
  <dcterms:created xsi:type="dcterms:W3CDTF">2010-03-25T11:20:00Z</dcterms:created>
  <dcterms:modified xsi:type="dcterms:W3CDTF">2010-04-04T10:58:00Z</dcterms:modified>
</cp:coreProperties>
</file>